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46" w:rsidRPr="003E1626" w:rsidRDefault="00EC7E46" w:rsidP="00EC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6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Děkan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Pr="003E16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ojenské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lékařské fakulty</w:t>
      </w:r>
      <w:r w:rsidRPr="003E16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Univerzity obrany </w:t>
      </w:r>
      <w:proofErr w:type="gramStart"/>
      <w:r w:rsidRPr="003E16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</w:t>
      </w:r>
      <w:r w:rsidR="009E63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í</w:t>
      </w:r>
      <w:r w:rsidRPr="003E16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zí :</w:t>
      </w:r>
      <w:proofErr w:type="gramEnd"/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9402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noshade="t" o:hr="t" fillcolor="navy" stroked="f"/>
        </w:pict>
      </w:r>
    </w:p>
    <w:p w:rsidR="00F353BF" w:rsidRDefault="0000710C" w:rsidP="00007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</w:t>
      </w:r>
      <w:r w:rsidR="00EC7E46" w:rsidRPr="00496F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EC7E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C7E46" w:rsidRPr="00496F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z. –</w:t>
      </w:r>
      <w:r w:rsidR="00EC7E46" w:rsidRPr="00496FB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referent(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 majetkové správy Oddělení majetku</w:t>
      </w:r>
    </w:p>
    <w:p w:rsidR="0000710C" w:rsidRDefault="0000710C" w:rsidP="00007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0710C" w:rsidRDefault="00EC7E46" w:rsidP="00007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občanský zaměstnanec –</w:t>
      </w:r>
      <w:r w:rsidRPr="00EC7E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gramStart"/>
      <w:r w:rsidR="0000710C" w:rsidRPr="0000710C">
        <w:rPr>
          <w:rFonts w:ascii="Times New Roman" w:eastAsia="Times New Roman" w:hAnsi="Times New Roman" w:cs="Times New Roman"/>
          <w:sz w:val="24"/>
          <w:szCs w:val="24"/>
          <w:lang w:eastAsia="cs-CZ"/>
        </w:rPr>
        <w:t>referent(</w:t>
      </w:r>
      <w:proofErr w:type="spellStart"/>
      <w:r w:rsidR="0000710C" w:rsidRPr="0000710C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proofErr w:type="gramEnd"/>
      <w:r w:rsidR="0000710C" w:rsidRPr="0000710C">
        <w:rPr>
          <w:rFonts w:ascii="Times New Roman" w:eastAsia="Times New Roman" w:hAnsi="Times New Roman" w:cs="Times New Roman"/>
          <w:sz w:val="24"/>
          <w:szCs w:val="24"/>
          <w:lang w:eastAsia="cs-CZ"/>
        </w:rPr>
        <w:t>) majetkové správy Oddělení majetku úseku zástupce děkana –  tajemníka Vojenské lékařské fakulty Univerzity obrany</w:t>
      </w:r>
    </w:p>
    <w:p w:rsidR="00371721" w:rsidRDefault="00371721" w:rsidP="009C05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447E78" w:rsidRPr="00EC7E46" w:rsidRDefault="00447E78" w:rsidP="009C05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C7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Požadujeme:</w:t>
      </w:r>
    </w:p>
    <w:p w:rsidR="005A7FAE" w:rsidRPr="00EC7E46" w:rsidRDefault="00EC7E46" w:rsidP="005A7F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37172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úplné střední odborné vzdělání s maturitou, případ</w:t>
      </w:r>
      <w:r w:rsidR="005A7FA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ně vyšší odborné vzdělání;</w:t>
      </w:r>
    </w:p>
    <w:p w:rsidR="00EC7E46" w:rsidRPr="00EC7E46" w:rsidRDefault="00EC7E46" w:rsidP="00EC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t>- zdravotní způsobilost;</w:t>
      </w:r>
      <w:r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trestní bezúhonnost</w:t>
      </w:r>
      <w:r w:rsidR="00EA50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EA5090"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t>stupeň utajení „Vyhrazené“</w:t>
      </w:r>
      <w:r w:rsidR="00EA509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EA5090"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organizační  schopnosti,</w:t>
      </w:r>
      <w:r w:rsidR="005A7F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komunikativnost,</w:t>
      </w:r>
      <w:r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důslednost;</w:t>
      </w:r>
      <w:r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samostatnost, spolehlivost a pečlivost; </w:t>
      </w:r>
    </w:p>
    <w:p w:rsidR="00BB6E6D" w:rsidRDefault="00EC7E46" w:rsidP="00EC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t>- znalost práce na PC – aplikace Microsoft Office (Word, Excel, Outlook)</w:t>
      </w:r>
      <w:r w:rsidR="00BB6E6D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BB6E6D" w:rsidRPr="003E1626" w:rsidRDefault="00BB6E6D" w:rsidP="00BB6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>- znalost práce v aplikaci ISL výhodou.</w:t>
      </w:r>
    </w:p>
    <w:p w:rsidR="00EC7E46" w:rsidRPr="00EC7E46" w:rsidRDefault="00EC7E46" w:rsidP="00EC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7E46" w:rsidRPr="003E1626" w:rsidRDefault="00EC7E46" w:rsidP="00EC7E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16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Nabízíme:</w:t>
      </w:r>
    </w:p>
    <w:p w:rsidR="00611CCA" w:rsidRPr="003E1626" w:rsidRDefault="00611CCA" w:rsidP="00611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626">
        <w:rPr>
          <w:rFonts w:ascii="Times New Roman" w:hAnsi="Times New Roman" w:cs="Times New Roman"/>
          <w:sz w:val="24"/>
          <w:szCs w:val="24"/>
        </w:rPr>
        <w:t xml:space="preserve">- hlavní pracovní poměr (40 hod/týden) na dobu určitou na 1 rok, v případě oboustranné  </w:t>
      </w:r>
    </w:p>
    <w:p w:rsidR="00611CCA" w:rsidRPr="003E1626" w:rsidRDefault="00611CCA" w:rsidP="0061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626">
        <w:rPr>
          <w:rFonts w:ascii="Times New Roman" w:hAnsi="Times New Roman" w:cs="Times New Roman"/>
          <w:sz w:val="24"/>
          <w:szCs w:val="24"/>
        </w:rPr>
        <w:t xml:space="preserve">  spokojenosti s možností změny na dobu neurčitou;</w:t>
      </w:r>
      <w:r w:rsidRPr="003E1626">
        <w:rPr>
          <w:rFonts w:ascii="Times New Roman" w:hAnsi="Times New Roman" w:cs="Times New Roman"/>
          <w:sz w:val="24"/>
          <w:szCs w:val="24"/>
        </w:rPr>
        <w:br/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platová třída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(výše platu dle započtené praxe); </w:t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místo výkonu práce: Hradec Králové, (sídlo Třebešská 1575);</w:t>
      </w:r>
    </w:p>
    <w:p w:rsidR="00611CCA" w:rsidRPr="003E1626" w:rsidRDefault="00611CCA" w:rsidP="0061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>- příjemné pracovní prostředí;</w:t>
      </w:r>
      <w:r w:rsidRPr="003E1626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- 5 týdnů dovolené + 5 dnů pracovního volna ze zdravotních důvodů; </w:t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zvýhodněné stravování (v objektu výkonu práce); </w:t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benefity podle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>olektivní smlouvy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611CCA" w:rsidRPr="003E1626" w:rsidRDefault="00611CCA" w:rsidP="0061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>- bezplatné parkování.</w:t>
      </w:r>
    </w:p>
    <w:p w:rsidR="009C0584" w:rsidRPr="009C0584" w:rsidRDefault="009C0584" w:rsidP="009C058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007E9E" w:rsidRDefault="009C0584" w:rsidP="00007E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BA6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Pracovní činnost:</w:t>
      </w:r>
    </w:p>
    <w:p w:rsidR="00FE11F3" w:rsidRDefault="00094A14" w:rsidP="00FE11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964E9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>- plní funkci majetkového orgánu pro majetková uskupení 2.3 a 2.5;</w:t>
      </w:r>
    </w:p>
    <w:p w:rsidR="00B655F2" w:rsidRDefault="00964E96" w:rsidP="00FE11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- podílí se na sestavě rozpočtu pro fakultu a hospodaření s rozpočtovými položkami pro </w:t>
      </w:r>
    </w:p>
    <w:p w:rsidR="00964E96" w:rsidRDefault="00B655F2" w:rsidP="00FE11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 </w:t>
      </w:r>
      <w:r w:rsidR="00964E9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>svěřenou oblast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>;</w:t>
      </w:r>
    </w:p>
    <w:p w:rsidR="00B655F2" w:rsidRDefault="00B655F2" w:rsidP="00FE11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>- zabezpečuje nákup majetku v uvedené oblasti;</w:t>
      </w:r>
    </w:p>
    <w:p w:rsidR="00B655F2" w:rsidRDefault="00B655F2" w:rsidP="00FE11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- zpracovává prvotní specifikace majetku v systému ISL a požadavky na nákup a následně </w:t>
      </w:r>
    </w:p>
    <w:p w:rsidR="00B655F2" w:rsidRPr="00964E96" w:rsidRDefault="00B655F2" w:rsidP="00FE11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 rušení a odsun majetku v uvedené oblasti. </w:t>
      </w:r>
    </w:p>
    <w:p w:rsidR="00094A14" w:rsidRDefault="00094A14" w:rsidP="00FE11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2E175A" w:rsidRPr="00F8026C" w:rsidRDefault="002E175A" w:rsidP="00FE11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A6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cs-CZ"/>
        </w:rPr>
        <w:t xml:space="preserve">Nástup možný od </w:t>
      </w:r>
      <w:r w:rsidR="00094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cs-CZ"/>
        </w:rPr>
        <w:t>1. květ</w:t>
      </w:r>
      <w:r w:rsidR="005A7FAE" w:rsidRPr="00F802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cs-CZ"/>
        </w:rPr>
        <w:t>na</w:t>
      </w:r>
      <w:r w:rsidRPr="00F802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cs-CZ"/>
        </w:rPr>
        <w:t xml:space="preserve"> 202</w:t>
      </w:r>
      <w:r w:rsidR="005A7FAE" w:rsidRPr="00F802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cs-CZ"/>
        </w:rPr>
        <w:t>5</w:t>
      </w:r>
      <w:r w:rsidR="004623AA" w:rsidRPr="00F802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cs-CZ"/>
        </w:rPr>
        <w:t xml:space="preserve"> nebo dle dohody</w:t>
      </w:r>
      <w:r w:rsidRPr="00F802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cs-CZ"/>
        </w:rPr>
        <w:t>.</w:t>
      </w:r>
    </w:p>
    <w:p w:rsidR="005A7FAE" w:rsidRDefault="009C0584" w:rsidP="00B655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6F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Nabídky se strukturovaným životopisem zasílejte </w:t>
      </w:r>
      <w:r w:rsidR="004623AA" w:rsidRPr="00F8026C"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do </w:t>
      </w:r>
      <w:r w:rsidR="00B655F2"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2</w:t>
      </w:r>
      <w:r w:rsidR="004623AA" w:rsidRPr="00F8026C"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8. </w:t>
      </w:r>
      <w:r w:rsidR="005A7FAE" w:rsidRPr="00F8026C"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únor</w:t>
      </w:r>
      <w:r w:rsidR="004623AA" w:rsidRPr="00F8026C"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a 202</w:t>
      </w:r>
      <w:r w:rsidR="005A7FAE" w:rsidRPr="00F8026C"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5</w:t>
      </w:r>
      <w:r w:rsidR="004623AA" w:rsidRPr="00F802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623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</w:t>
      </w:r>
      <w:r w:rsidR="004623AA" w:rsidRPr="00BA6F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e-mail</w:t>
      </w:r>
      <w:r w:rsidR="005A7FA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5" w:history="1">
        <w:r w:rsidR="00B655F2" w:rsidRPr="00DA5FF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vlf-logistika@unob.cz</w:t>
        </w:r>
      </w:hyperlink>
    </w:p>
    <w:p w:rsidR="00B655F2" w:rsidRDefault="00BA6F12" w:rsidP="00B655F2">
      <w:pPr>
        <w:spacing w:after="0" w:line="240" w:lineRule="auto"/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</w:pP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Kontaktní osoba: Huková Iva – VZ 2994 - ŠIS AČR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tel</w:t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973 253 079.</w:t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B14DA" w:rsidRDefault="009528B7" w:rsidP="00B655F2">
      <w:pPr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</w:pPr>
      <w:r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  <w:t xml:space="preserve">Výběr vhodného uchazeče proběhne ve dvou kolech. V prvním kole bude každý uchazeč posouzen zejména z hlediska splnění požadavků na uchazeče stanovených v tomto oznámení, a to na základě informací uvedených v životopise </w:t>
      </w:r>
      <w:r w:rsidR="007B14DA"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  <w:t>-</w:t>
      </w:r>
      <w:r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  <w:t xml:space="preserve"> bez osobní účasti uchazeče při tomto posuzování. Vybraní uchazeči budou vyzváni k účasti ve druhém kole, které proběhne formou osobního pohovoru. </w:t>
      </w:r>
    </w:p>
    <w:p w:rsidR="00EC7E46" w:rsidRDefault="007B14DA" w:rsidP="00B655F2">
      <w:pPr>
        <w:shd w:val="clear" w:color="auto" w:fill="FFFFFF"/>
        <w:spacing w:after="30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</w:pPr>
      <w:r w:rsidRPr="00B73B45">
        <w:rPr>
          <w:rFonts w:ascii="inherit" w:eastAsia="Times New Roman" w:hAnsi="inherit" w:cs="Times New Roman"/>
          <w:color w:val="000000"/>
          <w:sz w:val="23"/>
          <w:szCs w:val="23"/>
          <w:u w:val="single"/>
          <w:lang w:eastAsia="cs-CZ"/>
        </w:rPr>
        <w:t>Pokud nebudete kontaktováni</w:t>
      </w:r>
      <w:r w:rsidR="00E94025">
        <w:rPr>
          <w:rFonts w:ascii="inherit" w:eastAsia="Times New Roman" w:hAnsi="inherit" w:cs="Times New Roman"/>
          <w:color w:val="000000"/>
          <w:sz w:val="23"/>
          <w:szCs w:val="23"/>
          <w:u w:val="single"/>
          <w:lang w:eastAsia="cs-CZ"/>
        </w:rPr>
        <w:t xml:space="preserve"> nejpozději</w:t>
      </w:r>
      <w:bookmarkStart w:id="0" w:name="_GoBack"/>
      <w:bookmarkEnd w:id="0"/>
      <w:r w:rsidRPr="00B73B45">
        <w:rPr>
          <w:rFonts w:ascii="inherit" w:eastAsia="Times New Roman" w:hAnsi="inherit" w:cs="Times New Roman"/>
          <w:color w:val="000000"/>
          <w:sz w:val="23"/>
          <w:szCs w:val="23"/>
          <w:u w:val="single"/>
          <w:lang w:eastAsia="cs-CZ"/>
        </w:rPr>
        <w:t xml:space="preserve"> do </w:t>
      </w:r>
      <w:r w:rsidR="00B655F2">
        <w:rPr>
          <w:rFonts w:ascii="inherit" w:eastAsia="Times New Roman" w:hAnsi="inherit" w:cs="Times New Roman"/>
          <w:color w:val="000000"/>
          <w:sz w:val="23"/>
          <w:szCs w:val="23"/>
          <w:u w:val="single"/>
          <w:lang w:eastAsia="cs-CZ"/>
        </w:rPr>
        <w:t>5</w:t>
      </w:r>
      <w:r w:rsidRPr="00F8026C">
        <w:rPr>
          <w:rFonts w:ascii="inherit" w:eastAsia="Times New Roman" w:hAnsi="inherit" w:cs="Times New Roman"/>
          <w:sz w:val="23"/>
          <w:szCs w:val="23"/>
          <w:u w:val="single"/>
          <w:lang w:eastAsia="cs-CZ"/>
        </w:rPr>
        <w:t xml:space="preserve">. </w:t>
      </w:r>
      <w:r w:rsidR="00B655F2">
        <w:rPr>
          <w:rFonts w:ascii="inherit" w:eastAsia="Times New Roman" w:hAnsi="inherit" w:cs="Times New Roman"/>
          <w:sz w:val="23"/>
          <w:szCs w:val="23"/>
          <w:u w:val="single"/>
          <w:lang w:eastAsia="cs-CZ"/>
        </w:rPr>
        <w:t>března</w:t>
      </w:r>
      <w:r w:rsidRPr="00F8026C">
        <w:rPr>
          <w:rFonts w:ascii="inherit" w:eastAsia="Times New Roman" w:hAnsi="inherit" w:cs="Times New Roman"/>
          <w:sz w:val="23"/>
          <w:szCs w:val="23"/>
          <w:u w:val="single"/>
          <w:lang w:eastAsia="cs-CZ"/>
        </w:rPr>
        <w:t xml:space="preserve"> 202</w:t>
      </w:r>
      <w:r w:rsidR="005A7FAE" w:rsidRPr="00F8026C">
        <w:rPr>
          <w:rFonts w:ascii="inherit" w:eastAsia="Times New Roman" w:hAnsi="inherit" w:cs="Times New Roman"/>
          <w:sz w:val="23"/>
          <w:szCs w:val="23"/>
          <w:u w:val="single"/>
          <w:lang w:eastAsia="cs-CZ"/>
        </w:rPr>
        <w:t>5</w:t>
      </w:r>
      <w:r w:rsidRPr="00B73B45">
        <w:rPr>
          <w:rFonts w:ascii="inherit" w:eastAsia="Times New Roman" w:hAnsi="inherit" w:cs="Times New Roman"/>
          <w:color w:val="000000"/>
          <w:sz w:val="23"/>
          <w:szCs w:val="23"/>
          <w:u w:val="single"/>
          <w:lang w:eastAsia="cs-CZ"/>
        </w:rPr>
        <w:t>, považujte výběr prvního kola za uzavřený.</w:t>
      </w:r>
      <w:r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  <w:t xml:space="preserve"> </w:t>
      </w:r>
      <w:r w:rsidR="00B73B45"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  <w:t>Osobní údaje uchazečů budou zpracovány v souladu s obecným nařízením EU, o ochraně osobních údajů (2016-679 – GDPR), a to pouze za účelem výběru na tuto pracovní pozici, po dobu, než bude nalezen vhodný uchazeč a pozice bude obsazena. Po přijetí vhodného uchazeče na výše uvedené pracovní místo budou osobní údaje poskytnuté ostatními uchazeči skartovány.</w:t>
      </w:r>
    </w:p>
    <w:sectPr w:rsidR="00EC7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B6F"/>
    <w:multiLevelType w:val="hybridMultilevel"/>
    <w:tmpl w:val="2D601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6DAC"/>
    <w:multiLevelType w:val="multilevel"/>
    <w:tmpl w:val="7CF4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13CF3"/>
    <w:multiLevelType w:val="multilevel"/>
    <w:tmpl w:val="A6FC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55C2F"/>
    <w:multiLevelType w:val="multilevel"/>
    <w:tmpl w:val="A6FC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78"/>
    <w:rsid w:val="0000700A"/>
    <w:rsid w:val="0000710C"/>
    <w:rsid w:val="00007E9E"/>
    <w:rsid w:val="00094A14"/>
    <w:rsid w:val="000E5525"/>
    <w:rsid w:val="00152732"/>
    <w:rsid w:val="002A1BAB"/>
    <w:rsid w:val="002E175A"/>
    <w:rsid w:val="00371721"/>
    <w:rsid w:val="00383A0A"/>
    <w:rsid w:val="00447E78"/>
    <w:rsid w:val="004623AA"/>
    <w:rsid w:val="004634AB"/>
    <w:rsid w:val="004A293F"/>
    <w:rsid w:val="004B0CA0"/>
    <w:rsid w:val="004E3EFE"/>
    <w:rsid w:val="00512535"/>
    <w:rsid w:val="00546842"/>
    <w:rsid w:val="00590B53"/>
    <w:rsid w:val="005A7FAE"/>
    <w:rsid w:val="005F01C5"/>
    <w:rsid w:val="00611CCA"/>
    <w:rsid w:val="00616A5E"/>
    <w:rsid w:val="00665CD8"/>
    <w:rsid w:val="00675526"/>
    <w:rsid w:val="00690296"/>
    <w:rsid w:val="006C368B"/>
    <w:rsid w:val="0073244F"/>
    <w:rsid w:val="007B14DA"/>
    <w:rsid w:val="00817AF4"/>
    <w:rsid w:val="0082476E"/>
    <w:rsid w:val="00914A6D"/>
    <w:rsid w:val="009528B7"/>
    <w:rsid w:val="00954B02"/>
    <w:rsid w:val="00964E96"/>
    <w:rsid w:val="0097009E"/>
    <w:rsid w:val="009C0584"/>
    <w:rsid w:val="009E63D5"/>
    <w:rsid w:val="00A00468"/>
    <w:rsid w:val="00A95BC0"/>
    <w:rsid w:val="00AC13AF"/>
    <w:rsid w:val="00B04DC1"/>
    <w:rsid w:val="00B655F2"/>
    <w:rsid w:val="00B73B45"/>
    <w:rsid w:val="00BA6F12"/>
    <w:rsid w:val="00BB6E6D"/>
    <w:rsid w:val="00C26E08"/>
    <w:rsid w:val="00CB6125"/>
    <w:rsid w:val="00D54D57"/>
    <w:rsid w:val="00D747FC"/>
    <w:rsid w:val="00DF631D"/>
    <w:rsid w:val="00E85AB9"/>
    <w:rsid w:val="00E94025"/>
    <w:rsid w:val="00EA5090"/>
    <w:rsid w:val="00EC7E46"/>
    <w:rsid w:val="00F353BF"/>
    <w:rsid w:val="00F8026C"/>
    <w:rsid w:val="00FB1B56"/>
    <w:rsid w:val="00FE11F3"/>
    <w:rsid w:val="00F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8A7C"/>
  <w15:chartTrackingRefBased/>
  <w15:docId w15:val="{64492923-0108-42C8-A493-27304CF1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4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47E7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47E7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17A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E0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90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f-logistika@uno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Janečková Monika</dc:creator>
  <cp:keywords/>
  <dc:description/>
  <cp:lastModifiedBy>Huková Iva</cp:lastModifiedBy>
  <cp:revision>18</cp:revision>
  <cp:lastPrinted>2025-01-29T14:40:00Z</cp:lastPrinted>
  <dcterms:created xsi:type="dcterms:W3CDTF">2024-09-12T13:24:00Z</dcterms:created>
  <dcterms:modified xsi:type="dcterms:W3CDTF">2025-01-29T14:41:00Z</dcterms:modified>
</cp:coreProperties>
</file>